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B92F0D">
        <w:rPr>
          <w:rFonts w:ascii="Tempus Sans ITC" w:eastAsia="Times New Roman" w:hAnsi="Tempus Sans ITC" w:cs="Times New Roman"/>
          <w:b/>
          <w:bCs/>
          <w:color w:val="FF0000"/>
          <w:sz w:val="24"/>
          <w:szCs w:val="24"/>
          <w:lang w:val="de-DE" w:eastAsia="fr-FR"/>
        </w:rPr>
        <w:t>9</w:t>
      </w:r>
      <w:r w:rsidRPr="00140911">
        <w:rPr>
          <w:rFonts w:ascii="Tempus Sans ITC" w:eastAsia="Times New Roman" w:hAnsi="Tempus Sans ITC" w:cs="Times New Roman"/>
          <w:b/>
          <w:bCs/>
          <w:color w:val="FF0000"/>
          <w:sz w:val="24"/>
          <w:szCs w:val="24"/>
          <w:lang w:val="de-DE" w:eastAsia="fr-FR"/>
        </w:rPr>
        <w:t xml:space="preserve">: </w:t>
      </w:r>
      <w:r w:rsidR="00215C2C">
        <w:rPr>
          <w:rFonts w:ascii="Tempus Sans ITC" w:eastAsia="Times New Roman" w:hAnsi="Tempus Sans ITC" w:cs="Times New Roman"/>
          <w:b/>
          <w:bCs/>
          <w:color w:val="FF0000"/>
          <w:sz w:val="24"/>
          <w:szCs w:val="24"/>
          <w:lang w:val="de-DE" w:eastAsia="fr-FR"/>
        </w:rPr>
        <w:t>W</w:t>
      </w:r>
      <w:r w:rsidR="00B92F0D">
        <w:rPr>
          <w:rFonts w:ascii="Tempus Sans ITC" w:eastAsia="Times New Roman" w:hAnsi="Tempus Sans ITC" w:cs="Times New Roman"/>
          <w:b/>
          <w:bCs/>
          <w:color w:val="FF0000"/>
          <w:sz w:val="24"/>
          <w:szCs w:val="24"/>
          <w:lang w:val="de-DE" w:eastAsia="fr-FR"/>
        </w:rPr>
        <w:t>ollen wir wetten?</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b/>
          <w:bCs/>
          <w:color w:val="1A242E"/>
          <w:sz w:val="24"/>
          <w:szCs w:val="24"/>
          <w:lang w:val="de-DE" w:eastAsia="fr-FR"/>
        </w:rPr>
        <w:t>Seiten:</w:t>
      </w:r>
      <w:r w:rsidRPr="00B92F0D">
        <w:rPr>
          <w:rFonts w:eastAsia="Times New Roman" w:cs="Times New Roman"/>
          <w:color w:val="1A242E"/>
          <w:sz w:val="24"/>
          <w:szCs w:val="24"/>
          <w:lang w:val="de-DE" w:eastAsia="fr-FR"/>
        </w:rPr>
        <w:t> </w:t>
      </w:r>
      <w:r>
        <w:rPr>
          <w:rFonts w:eastAsia="Times New Roman" w:cs="Times New Roman"/>
          <w:color w:val="1A242E"/>
          <w:sz w:val="24"/>
          <w:szCs w:val="24"/>
          <w:lang w:val="de-DE" w:eastAsia="fr-FR"/>
        </w:rPr>
        <w:t>58</w:t>
      </w:r>
      <w:r w:rsidRPr="00B92F0D">
        <w:rPr>
          <w:rFonts w:eastAsia="Times New Roman" w:cs="Times New Roman"/>
          <w:color w:val="1A242E"/>
          <w:sz w:val="24"/>
          <w:szCs w:val="24"/>
          <w:lang w:val="de-DE" w:eastAsia="fr-FR"/>
        </w:rPr>
        <w:t xml:space="preserve"> - </w:t>
      </w:r>
      <w:r>
        <w:rPr>
          <w:rFonts w:eastAsia="Times New Roman" w:cs="Times New Roman"/>
          <w:color w:val="1A242E"/>
          <w:sz w:val="24"/>
          <w:szCs w:val="24"/>
          <w:lang w:val="de-DE" w:eastAsia="fr-FR"/>
        </w:rPr>
        <w:t>61</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b/>
          <w:bCs/>
          <w:color w:val="1A242E"/>
          <w:sz w:val="24"/>
          <w:szCs w:val="24"/>
          <w:lang w:val="de-DE" w:eastAsia="fr-FR"/>
        </w:rPr>
        <w:t>Schauplatz: </w:t>
      </w:r>
      <w:r w:rsidRPr="00B92F0D">
        <w:rPr>
          <w:rFonts w:eastAsia="Times New Roman" w:cs="Times New Roman"/>
          <w:color w:val="1A242E"/>
          <w:sz w:val="24"/>
          <w:szCs w:val="24"/>
          <w:lang w:val="de-DE" w:eastAsia="fr-FR"/>
        </w:rPr>
        <w:t>im Dorf</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b/>
          <w:bCs/>
          <w:color w:val="1A242E"/>
          <w:sz w:val="24"/>
          <w:szCs w:val="24"/>
          <w:lang w:val="de-DE" w:eastAsia="fr-FR"/>
        </w:rPr>
        <w:t>Zeit:</w:t>
      </w:r>
      <w:r w:rsidRPr="00B92F0D">
        <w:rPr>
          <w:rFonts w:eastAsia="Times New Roman" w:cs="Times New Roman"/>
          <w:color w:val="1A242E"/>
          <w:sz w:val="24"/>
          <w:szCs w:val="24"/>
          <w:lang w:val="de-DE" w:eastAsia="fr-FR"/>
        </w:rPr>
        <w:t> </w:t>
      </w:r>
      <w:r w:rsidR="002931F1">
        <w:rPr>
          <w:rFonts w:eastAsia="Times New Roman" w:cs="Times New Roman"/>
          <w:color w:val="1A242E"/>
          <w:sz w:val="24"/>
          <w:szCs w:val="24"/>
          <w:lang w:val="de-DE" w:eastAsia="fr-FR"/>
        </w:rPr>
        <w:t>an</w:t>
      </w:r>
      <w:bookmarkStart w:id="0" w:name="_GoBack"/>
      <w:bookmarkEnd w:id="0"/>
      <w:r w:rsidRPr="00B92F0D">
        <w:rPr>
          <w:rFonts w:eastAsia="Times New Roman" w:cs="Times New Roman"/>
          <w:color w:val="1A242E"/>
          <w:sz w:val="24"/>
          <w:szCs w:val="24"/>
          <w:lang w:val="de-DE" w:eastAsia="fr-FR"/>
        </w:rPr>
        <w:t xml:space="preserve"> Fastnacht (Karneval)</w:t>
      </w:r>
    </w:p>
    <w:p w:rsidR="00B92F0D" w:rsidRPr="00B92F0D" w:rsidRDefault="00B92F0D" w:rsidP="00B92F0D">
      <w:pPr>
        <w:shd w:val="clear" w:color="auto" w:fill="FFFFFF"/>
        <w:spacing w:after="120" w:line="276" w:lineRule="auto"/>
        <w:jc w:val="both"/>
        <w:rPr>
          <w:rFonts w:eastAsia="Times New Roman" w:cs="Times New Roman"/>
          <w:color w:val="1A242E"/>
          <w:sz w:val="24"/>
          <w:szCs w:val="24"/>
          <w:lang w:val="de-DE" w:eastAsia="fr-FR"/>
        </w:rPr>
      </w:pPr>
      <w:r w:rsidRPr="00B92F0D">
        <w:rPr>
          <w:rFonts w:eastAsia="Times New Roman" w:cs="Times New Roman"/>
          <w:b/>
          <w:bCs/>
          <w:color w:val="1A242E"/>
          <w:sz w:val="24"/>
          <w:szCs w:val="24"/>
          <w:lang w:val="de-DE" w:eastAsia="fr-FR"/>
        </w:rPr>
        <w:t>Personen:</w:t>
      </w:r>
      <w:r w:rsidRPr="00B92F0D">
        <w:rPr>
          <w:rFonts w:eastAsia="Times New Roman" w:cs="Times New Roman"/>
          <w:color w:val="1A242E"/>
          <w:sz w:val="24"/>
          <w:szCs w:val="24"/>
          <w:lang w:val="de-DE" w:eastAsia="fr-FR"/>
        </w:rPr>
        <w:t> die kleine Hexe, der Rabe Abraxas und viele verkleidete Kinder</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Es ist Fastnacht und die Kinder im Dorf haben am Nachmittag schulfrei bekommen. Sie haben sich verkleidet.</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kleine Hexe und der Rabe Abraxas entdecken ein zwölfjähriges Mädchen, das sich als Hexe verkleidet hat, und gehen zu ihr hinüber. Die Fastnachthexe glaubt der kleinen Hexe nicht, dass sie wirklich hexen und auf einem Besen reiten kann. Sie ruft die anderen Kinder herbei, die sogleich kommen. Sie sind alle sehr skeptisch, umringen die kleine Hexe und drohen ihr, sie an den Marterpfahl zu binden und sie zu essen. </w:t>
      </w:r>
    </w:p>
    <w:p w:rsidR="00B92F0D" w:rsidRDefault="00B92F0D" w:rsidP="00B92F0D">
      <w:pPr>
        <w:shd w:val="clear" w:color="auto" w:fill="FFFFFF"/>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kleine Hexe schwingt sich dann zum Erstaunen der Kinder in die Lüfte und reitet mit ihrem Besen rund um den Dorfplatz. Sie setzt sich auf den Giebel des Spritzenhauses und zaubert Fastnachtskrapfen und Pfannkuchen herbei, die sie auf den Dorfplatz regnen lässt. Die Kinder jubeln und essen sich an diesen Leckereien satt. Nur die Fastnachthexe nicht. Sie blickt immer noch der kleinen Hexe nach und glaubt nun, dass die kleine Hexe wirklich einhundertsiebenundzwanzigeinhalb Jahre alt ist. </w:t>
      </w:r>
    </w:p>
    <w:p w:rsidR="00B92F0D" w:rsidRPr="00B92F0D" w:rsidRDefault="00B92F0D" w:rsidP="00B92F0D">
      <w:pPr>
        <w:shd w:val="clear" w:color="auto" w:fill="FFFFFF"/>
        <w:spacing w:line="276" w:lineRule="auto"/>
        <w:jc w:val="both"/>
        <w:rPr>
          <w:rFonts w:eastAsia="Times New Roman" w:cs="Times New Roman"/>
          <w:color w:val="1A242E"/>
          <w:sz w:val="24"/>
          <w:szCs w:val="24"/>
          <w:lang w:val="de-DE" w:eastAsia="fr-FR"/>
        </w:rPr>
      </w:pPr>
    </w:p>
    <w:p w:rsidR="00B92F0D" w:rsidRDefault="00B92F0D" w:rsidP="00596C6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p>
    <w:p w:rsidR="002931F1" w:rsidRDefault="00B92F0D" w:rsidP="002931F1">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9</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Wollen wir wetten? </w:t>
      </w:r>
      <w:r w:rsidR="002E12AC">
        <w:rPr>
          <w:rFonts w:ascii="Tempus Sans ITC" w:eastAsia="Times New Roman" w:hAnsi="Tempus Sans ITC" w:cs="Times New Roman"/>
          <w:b/>
          <w:bCs/>
          <w:color w:val="FF0000"/>
          <w:sz w:val="24"/>
          <w:szCs w:val="24"/>
          <w:lang w:val="de-DE" w:eastAsia="fr-FR"/>
        </w:rPr>
        <w:t xml:space="preserve">/ </w:t>
      </w:r>
      <w:r w:rsidR="002931F1">
        <w:rPr>
          <w:rFonts w:ascii="Tempus Sans ITC" w:eastAsia="Times New Roman" w:hAnsi="Tempus Sans ITC" w:cs="Times New Roman"/>
          <w:b/>
          <w:bCs/>
          <w:color w:val="FF0000"/>
          <w:sz w:val="24"/>
          <w:szCs w:val="24"/>
          <w:lang w:val="de-DE" w:eastAsia="fr-FR"/>
        </w:rPr>
        <w:t>vereinfachte Zusammenfassung A1+</w:t>
      </w:r>
    </w:p>
    <w:p w:rsidR="00B92F0D" w:rsidRPr="00B92F0D" w:rsidRDefault="00B92F0D" w:rsidP="002931F1">
      <w:pPr>
        <w:shd w:val="clear" w:color="auto" w:fill="FFFFFF"/>
        <w:spacing w:after="120" w:line="276" w:lineRule="auto"/>
        <w:jc w:val="left"/>
        <w:outlineLvl w:val="1"/>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Es ist Fastnacht.</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 xml:space="preserve">Die Kinder </w:t>
      </w:r>
      <w:r>
        <w:rPr>
          <w:rFonts w:eastAsia="Times New Roman" w:cs="Times New Roman"/>
          <w:color w:val="1A242E"/>
          <w:sz w:val="24"/>
          <w:szCs w:val="24"/>
          <w:lang w:val="de-DE" w:eastAsia="fr-FR"/>
        </w:rPr>
        <w:t>verkleiden sich.</w:t>
      </w:r>
      <w:r w:rsidRPr="00B92F0D">
        <w:rPr>
          <w:rFonts w:eastAsia="Times New Roman" w:cs="Times New Roman"/>
          <w:color w:val="1A242E"/>
          <w:sz w:val="24"/>
          <w:szCs w:val="24"/>
          <w:lang w:val="de-DE" w:eastAsia="fr-FR"/>
        </w:rPr>
        <w:t xml:space="preserve"> </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kleine Hexe und der Rabe Abraxas gehen durch das Dorf.</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 xml:space="preserve">Sie sehen ein Mädchen, </w:t>
      </w:r>
      <w:r>
        <w:rPr>
          <w:rFonts w:eastAsia="Times New Roman" w:cs="Times New Roman"/>
          <w:color w:val="1A242E"/>
          <w:sz w:val="24"/>
          <w:szCs w:val="24"/>
          <w:lang w:val="de-DE" w:eastAsia="fr-FR"/>
        </w:rPr>
        <w:t>sie ist</w:t>
      </w:r>
      <w:r w:rsidRPr="00B92F0D">
        <w:rPr>
          <w:rFonts w:eastAsia="Times New Roman" w:cs="Times New Roman"/>
          <w:color w:val="1A242E"/>
          <w:sz w:val="24"/>
          <w:szCs w:val="24"/>
          <w:lang w:val="de-DE" w:eastAsia="fr-FR"/>
        </w:rPr>
        <w:t xml:space="preserve"> zwölf Jahre alt.</w:t>
      </w:r>
    </w:p>
    <w:p w:rsidR="00B92F0D" w:rsidRPr="00B92F0D" w:rsidRDefault="00B92F0D" w:rsidP="00B92F0D">
      <w:pPr>
        <w:spacing w:after="60"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Das Mädchen ist als Hexe verkleidet.</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kleine Hexe sagt:</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„Ich bin eine echte Hexe.“</w:t>
      </w:r>
    </w:p>
    <w:p w:rsidR="00B92F0D" w:rsidRPr="00B92F0D" w:rsidRDefault="00B92F0D" w:rsidP="00B92F0D">
      <w:pPr>
        <w:spacing w:after="60"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Aber das Mädchen glaubt ihr nicht.</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Das Mädchen ruft die anderen Kinder.</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Alle Kinder kommen.</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Sie machen einen Kreis um die kleine Hexe.</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Sie sagen:</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„Du bist keine echte Hexe!</w:t>
      </w:r>
    </w:p>
    <w:p w:rsidR="00B92F0D" w:rsidRPr="00B92F0D" w:rsidRDefault="00B92F0D" w:rsidP="00B92F0D">
      <w:pPr>
        <w:spacing w:after="60"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Wenn du lügst, binden wir dich an den Baum und essen dich!“</w:t>
      </w:r>
    </w:p>
    <w:p w:rsidR="00B92F0D" w:rsidRPr="00B92F0D" w:rsidRDefault="00B92F0D" w:rsidP="00D32E09">
      <w:pPr>
        <w:spacing w:after="60"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Da nimmt die kleine Hexe ihren Besen –</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und fliegt in die Luft!</w:t>
      </w:r>
    </w:p>
    <w:p w:rsid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Alle Kinder staunen</w:t>
      </w:r>
      <w:r>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 xml:space="preserve"> </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kleine Hexe fliegt einmal um den Dorfplatz</w:t>
      </w:r>
      <w:r w:rsidR="00D32E09">
        <w:rPr>
          <w:rFonts w:eastAsia="Times New Roman" w:cs="Times New Roman"/>
          <w:color w:val="1A242E"/>
          <w:sz w:val="24"/>
          <w:szCs w:val="24"/>
          <w:lang w:val="de-DE" w:eastAsia="fr-FR"/>
        </w:rPr>
        <w:t xml:space="preserve"> und</w:t>
      </w:r>
      <w:r w:rsidRPr="00B92F0D">
        <w:rPr>
          <w:rFonts w:eastAsia="Times New Roman" w:cs="Times New Roman"/>
          <w:color w:val="1A242E"/>
          <w:sz w:val="24"/>
          <w:szCs w:val="24"/>
          <w:lang w:val="de-DE" w:eastAsia="fr-FR"/>
        </w:rPr>
        <w:t xml:space="preserve"> setzt sie sich auf </w:t>
      </w:r>
      <w:r>
        <w:rPr>
          <w:rFonts w:eastAsia="Times New Roman" w:cs="Times New Roman"/>
          <w:color w:val="1A242E"/>
          <w:sz w:val="24"/>
          <w:szCs w:val="24"/>
          <w:lang w:val="de-DE" w:eastAsia="fr-FR"/>
        </w:rPr>
        <w:t>ein</w:t>
      </w:r>
      <w:r w:rsidRPr="00B92F0D">
        <w:rPr>
          <w:rFonts w:eastAsia="Times New Roman" w:cs="Times New Roman"/>
          <w:color w:val="1A242E"/>
          <w:sz w:val="24"/>
          <w:szCs w:val="24"/>
          <w:lang w:val="de-DE" w:eastAsia="fr-FR"/>
        </w:rPr>
        <w:t xml:space="preserve"> Dach</w:t>
      </w:r>
      <w:r>
        <w:rPr>
          <w:rFonts w:eastAsia="Times New Roman" w:cs="Times New Roman"/>
          <w:color w:val="1A242E"/>
          <w:sz w:val="24"/>
          <w:szCs w:val="24"/>
          <w:lang w:val="de-DE" w:eastAsia="fr-FR"/>
        </w:rPr>
        <w:t>.</w:t>
      </w:r>
    </w:p>
    <w:p w:rsidR="00B92F0D" w:rsidRPr="00B92F0D" w:rsidRDefault="00B92F0D" w:rsidP="00D32E09">
      <w:pPr>
        <w:spacing w:after="60"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Sie sagt einen Zauberspruch und es regnet Krapfen und Pfannkuchen!</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Die Kinder essen die leckeren Sachen.</w:t>
      </w:r>
      <w:r w:rsidR="00D32E09">
        <w:rPr>
          <w:rFonts w:eastAsia="Times New Roman" w:cs="Times New Roman"/>
          <w:color w:val="1A242E"/>
          <w:sz w:val="24"/>
          <w:szCs w:val="24"/>
          <w:lang w:val="de-DE" w:eastAsia="fr-FR"/>
        </w:rPr>
        <w:t xml:space="preserve"> </w:t>
      </w:r>
      <w:r w:rsidRPr="00B92F0D">
        <w:rPr>
          <w:rFonts w:eastAsia="Times New Roman" w:cs="Times New Roman"/>
          <w:color w:val="1A242E"/>
          <w:sz w:val="24"/>
          <w:szCs w:val="24"/>
          <w:lang w:val="de-DE" w:eastAsia="fr-FR"/>
        </w:rPr>
        <w:t>Alle sind glücklich</w:t>
      </w:r>
      <w:r w:rsidR="00D32E09">
        <w:rPr>
          <w:rFonts w:eastAsia="Times New Roman" w:cs="Times New Roman"/>
          <w:color w:val="1A242E"/>
          <w:sz w:val="24"/>
          <w:szCs w:val="24"/>
          <w:lang w:val="de-DE" w:eastAsia="fr-FR"/>
        </w:rPr>
        <w:t>!</w:t>
      </w:r>
    </w:p>
    <w:p w:rsidR="00B92F0D" w:rsidRPr="00B92F0D" w:rsidRDefault="00D32E09" w:rsidP="00B92F0D">
      <w:pPr>
        <w:spacing w:line="276" w:lineRule="auto"/>
        <w:jc w:val="both"/>
        <w:rPr>
          <w:rFonts w:eastAsia="Times New Roman" w:cs="Times New Roman"/>
          <w:color w:val="1A242E"/>
          <w:sz w:val="24"/>
          <w:szCs w:val="24"/>
          <w:lang w:val="de-DE" w:eastAsia="fr-FR"/>
        </w:rPr>
      </w:pPr>
      <w:r>
        <w:rPr>
          <w:rFonts w:eastAsia="Times New Roman" w:cs="Times New Roman"/>
          <w:color w:val="1A242E"/>
          <w:sz w:val="24"/>
          <w:szCs w:val="24"/>
          <w:lang w:val="de-DE" w:eastAsia="fr-FR"/>
        </w:rPr>
        <w:t>D</w:t>
      </w:r>
      <w:r w:rsidR="00B92F0D" w:rsidRPr="00B92F0D">
        <w:rPr>
          <w:rFonts w:eastAsia="Times New Roman" w:cs="Times New Roman"/>
          <w:color w:val="1A242E"/>
          <w:sz w:val="24"/>
          <w:szCs w:val="24"/>
          <w:lang w:val="de-DE" w:eastAsia="fr-FR"/>
        </w:rPr>
        <w:t>as Mädchen</w:t>
      </w:r>
      <w:r>
        <w:rPr>
          <w:rFonts w:eastAsia="Times New Roman" w:cs="Times New Roman"/>
          <w:color w:val="1A242E"/>
          <w:sz w:val="24"/>
          <w:szCs w:val="24"/>
          <w:lang w:val="de-DE" w:eastAsia="fr-FR"/>
        </w:rPr>
        <w:t xml:space="preserve"> </w:t>
      </w:r>
      <w:r w:rsidR="00B92F0D" w:rsidRPr="00B92F0D">
        <w:rPr>
          <w:rFonts w:eastAsia="Times New Roman" w:cs="Times New Roman"/>
          <w:color w:val="1A242E"/>
          <w:sz w:val="24"/>
          <w:szCs w:val="24"/>
          <w:lang w:val="de-DE" w:eastAsia="fr-FR"/>
        </w:rPr>
        <w:t>schaut hoch zur echten kleinen Hexe.</w:t>
      </w:r>
    </w:p>
    <w:p w:rsidR="00B92F0D" w:rsidRPr="00B92F0D"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Jetzt glaubt sie:</w:t>
      </w:r>
    </w:p>
    <w:p w:rsidR="00626463" w:rsidRPr="00215C2C" w:rsidRDefault="00B92F0D" w:rsidP="00B92F0D">
      <w:pPr>
        <w:spacing w:line="276" w:lineRule="auto"/>
        <w:jc w:val="both"/>
        <w:rPr>
          <w:rFonts w:eastAsia="Times New Roman" w:cs="Times New Roman"/>
          <w:color w:val="1A242E"/>
          <w:sz w:val="24"/>
          <w:szCs w:val="24"/>
          <w:lang w:val="de-DE" w:eastAsia="fr-FR"/>
        </w:rPr>
      </w:pPr>
      <w:r w:rsidRPr="00B92F0D">
        <w:rPr>
          <w:rFonts w:eastAsia="Times New Roman" w:cs="Times New Roman"/>
          <w:color w:val="1A242E"/>
          <w:sz w:val="24"/>
          <w:szCs w:val="24"/>
          <w:lang w:val="de-DE" w:eastAsia="fr-FR"/>
        </w:rPr>
        <w:t xml:space="preserve">„Die kleine Hexe ist wirklich </w:t>
      </w:r>
      <w:r w:rsidR="00D32E09">
        <w:rPr>
          <w:rFonts w:eastAsia="Times New Roman" w:cs="Times New Roman"/>
          <w:color w:val="1A242E"/>
          <w:sz w:val="24"/>
          <w:szCs w:val="24"/>
          <w:lang w:val="de-DE" w:eastAsia="fr-FR"/>
        </w:rPr>
        <w:t xml:space="preserve">127 </w:t>
      </w:r>
      <w:r w:rsidRPr="00B92F0D">
        <w:rPr>
          <w:rFonts w:eastAsia="Times New Roman" w:cs="Times New Roman"/>
          <w:color w:val="1A242E"/>
          <w:sz w:val="24"/>
          <w:szCs w:val="24"/>
          <w:lang w:val="de-DE" w:eastAsia="fr-FR"/>
        </w:rPr>
        <w:t>Jahre alt!“</w:t>
      </w:r>
    </w:p>
    <w:sectPr w:rsidR="00626463" w:rsidRPr="00215C2C"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215C2C"/>
    <w:rsid w:val="002521C3"/>
    <w:rsid w:val="002931F1"/>
    <w:rsid w:val="002E12AC"/>
    <w:rsid w:val="0044349A"/>
    <w:rsid w:val="00596C6B"/>
    <w:rsid w:val="005F451C"/>
    <w:rsid w:val="00626463"/>
    <w:rsid w:val="009C023E"/>
    <w:rsid w:val="00B07A01"/>
    <w:rsid w:val="00B13FD4"/>
    <w:rsid w:val="00B22C70"/>
    <w:rsid w:val="00B92F0D"/>
    <w:rsid w:val="00C03B63"/>
    <w:rsid w:val="00D32E09"/>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5398"/>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2F0D"/>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 w:id="194904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337</Words>
  <Characters>1859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12</cp:revision>
  <dcterms:created xsi:type="dcterms:W3CDTF">2025-04-21T14:48:00Z</dcterms:created>
  <dcterms:modified xsi:type="dcterms:W3CDTF">2025-04-22T08:36:00Z</dcterms:modified>
</cp:coreProperties>
</file>